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C2" w:rsidRPr="005875C2" w:rsidRDefault="005875C2" w:rsidP="005875C2">
      <w:pPr>
        <w:spacing w:line="560" w:lineRule="exact"/>
        <w:rPr>
          <w:rFonts w:ascii="仿宋_GB2312" w:eastAsia="仿宋_GB2312"/>
          <w:sz w:val="32"/>
          <w:szCs w:val="32"/>
        </w:rPr>
      </w:pPr>
      <w:r w:rsidRPr="005875C2">
        <w:rPr>
          <w:rFonts w:ascii="仿宋_GB2312" w:eastAsia="仿宋_GB2312" w:hint="eastAsia"/>
          <w:sz w:val="32"/>
          <w:szCs w:val="32"/>
        </w:rPr>
        <w:t>附件2</w:t>
      </w:r>
    </w:p>
    <w:p w:rsidR="005875C2" w:rsidRDefault="005875C2" w:rsidP="005875C2">
      <w:pPr>
        <w:spacing w:line="560" w:lineRule="exact"/>
        <w:rPr>
          <w:sz w:val="44"/>
          <w:szCs w:val="44"/>
        </w:rPr>
      </w:pPr>
    </w:p>
    <w:p w:rsidR="00D46C46" w:rsidRDefault="005875C2" w:rsidP="005875C2">
      <w:pPr>
        <w:spacing w:line="560" w:lineRule="exact"/>
        <w:jc w:val="center"/>
        <w:rPr>
          <w:sz w:val="44"/>
          <w:szCs w:val="44"/>
        </w:rPr>
      </w:pPr>
      <w:r w:rsidRPr="005875C2">
        <w:rPr>
          <w:rFonts w:hint="eastAsia"/>
          <w:sz w:val="44"/>
          <w:szCs w:val="44"/>
        </w:rPr>
        <w:t>2019</w:t>
      </w:r>
      <w:r w:rsidRPr="005875C2">
        <w:rPr>
          <w:rFonts w:hint="eastAsia"/>
          <w:sz w:val="44"/>
          <w:szCs w:val="44"/>
        </w:rPr>
        <w:t>年自治区科技成果转化专项资金项目汇总表</w:t>
      </w:r>
    </w:p>
    <w:p w:rsidR="005875C2" w:rsidRDefault="005875C2" w:rsidP="005875C2">
      <w:pPr>
        <w:spacing w:line="560" w:lineRule="exact"/>
        <w:rPr>
          <w:rFonts w:ascii="仿宋_GB2312" w:eastAsia="仿宋_GB2312"/>
          <w:sz w:val="28"/>
          <w:szCs w:val="28"/>
        </w:rPr>
      </w:pPr>
      <w:r w:rsidRPr="005875C2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5875C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5875C2">
        <w:rPr>
          <w:rFonts w:ascii="仿宋_GB2312" w:eastAsia="仿宋_GB2312" w:hint="eastAsia"/>
          <w:sz w:val="28"/>
          <w:szCs w:val="28"/>
        </w:rPr>
        <w:t>（</w:t>
      </w:r>
      <w:r w:rsidR="00122DE8">
        <w:rPr>
          <w:rFonts w:ascii="仿宋_GB2312" w:eastAsia="仿宋_GB2312" w:hint="eastAsia"/>
          <w:sz w:val="28"/>
          <w:szCs w:val="28"/>
        </w:rPr>
        <w:t>研究所/中心</w:t>
      </w:r>
      <w:r w:rsidRPr="005875C2">
        <w:rPr>
          <w:rFonts w:ascii="仿宋_GB2312" w:eastAsia="仿宋_GB2312" w:hint="eastAsia"/>
          <w:sz w:val="28"/>
          <w:szCs w:val="28"/>
        </w:rPr>
        <w:t xml:space="preserve">） 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="00122DE8">
        <w:rPr>
          <w:rFonts w:ascii="仿宋_GB2312" w:eastAsia="仿宋_GB2312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单位：万元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305"/>
        <w:gridCol w:w="3775"/>
        <w:gridCol w:w="3543"/>
        <w:gridCol w:w="1592"/>
      </w:tblGrid>
      <w:tr w:rsidR="00297587" w:rsidTr="00297587">
        <w:tc>
          <w:tcPr>
            <w:tcW w:w="959" w:type="dxa"/>
          </w:tcPr>
          <w:p w:rsidR="00297587" w:rsidRDefault="00297587" w:rsidP="005875C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297587" w:rsidRDefault="00297587" w:rsidP="005875C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297587" w:rsidRDefault="00297587" w:rsidP="0029758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项目内容</w:t>
            </w:r>
          </w:p>
        </w:tc>
        <w:tc>
          <w:tcPr>
            <w:tcW w:w="3543" w:type="dxa"/>
          </w:tcPr>
          <w:p w:rsidR="00297587" w:rsidRDefault="00297587" w:rsidP="005875C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1592" w:type="dxa"/>
          </w:tcPr>
          <w:p w:rsidR="00297587" w:rsidRDefault="00297587" w:rsidP="005875C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申报资金</w:t>
            </w:r>
          </w:p>
        </w:tc>
      </w:tr>
      <w:tr w:rsidR="00297587" w:rsidTr="00297587">
        <w:tc>
          <w:tcPr>
            <w:tcW w:w="959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92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7587" w:rsidTr="00297587">
        <w:tc>
          <w:tcPr>
            <w:tcW w:w="959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7587" w:rsidTr="00297587">
        <w:tc>
          <w:tcPr>
            <w:tcW w:w="959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7587" w:rsidTr="00297587">
        <w:tc>
          <w:tcPr>
            <w:tcW w:w="959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7587" w:rsidTr="00297587">
        <w:tc>
          <w:tcPr>
            <w:tcW w:w="959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5" w:type="dxa"/>
            <w:tcBorders>
              <w:right w:val="single" w:sz="4" w:space="0" w:color="auto"/>
            </w:tcBorders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 w:rsidR="00297587" w:rsidRDefault="00297587" w:rsidP="005875C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875C2" w:rsidRDefault="005875C2" w:rsidP="005875C2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75C2" w:rsidRPr="005875C2" w:rsidRDefault="005875C2" w:rsidP="005875C2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75C2" w:rsidRPr="005875C2" w:rsidRDefault="005875C2" w:rsidP="005875C2">
      <w:pPr>
        <w:jc w:val="center"/>
        <w:rPr>
          <w:rFonts w:ascii="仿宋_GB2312" w:eastAsia="仿宋_GB2312"/>
          <w:sz w:val="28"/>
          <w:szCs w:val="28"/>
        </w:rPr>
      </w:pPr>
    </w:p>
    <w:sectPr w:rsidR="005875C2" w:rsidRPr="005875C2" w:rsidSect="005875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CC" w:rsidRDefault="00D655CC" w:rsidP="005875C2">
      <w:r>
        <w:separator/>
      </w:r>
    </w:p>
  </w:endnote>
  <w:endnote w:type="continuationSeparator" w:id="0">
    <w:p w:rsidR="00D655CC" w:rsidRDefault="00D655CC" w:rsidP="005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CC" w:rsidRDefault="00D655CC" w:rsidP="005875C2">
      <w:r>
        <w:separator/>
      </w:r>
    </w:p>
  </w:footnote>
  <w:footnote w:type="continuationSeparator" w:id="0">
    <w:p w:rsidR="00D655CC" w:rsidRDefault="00D655CC" w:rsidP="00587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5C2"/>
    <w:rsid w:val="00122DE8"/>
    <w:rsid w:val="00181353"/>
    <w:rsid w:val="00297587"/>
    <w:rsid w:val="005875C2"/>
    <w:rsid w:val="006E564B"/>
    <w:rsid w:val="009122DD"/>
    <w:rsid w:val="00A8554F"/>
    <w:rsid w:val="00AC68B2"/>
    <w:rsid w:val="00D46C46"/>
    <w:rsid w:val="00D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5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5C2"/>
    <w:rPr>
      <w:sz w:val="18"/>
      <w:szCs w:val="18"/>
    </w:rPr>
  </w:style>
  <w:style w:type="table" w:styleId="a5">
    <w:name w:val="Table Grid"/>
    <w:basedOn w:val="a1"/>
    <w:uiPriority w:val="59"/>
    <w:rsid w:val="005875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Windows 用户</cp:lastModifiedBy>
  <cp:revision>5</cp:revision>
  <dcterms:created xsi:type="dcterms:W3CDTF">2019-08-07T10:55:00Z</dcterms:created>
  <dcterms:modified xsi:type="dcterms:W3CDTF">2019-08-13T07:21:00Z</dcterms:modified>
</cp:coreProperties>
</file>